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41C88" w14:textId="43CF62AE" w:rsidR="008D3B16" w:rsidRDefault="008D3B16" w:rsidP="009D0FEE">
      <w:pPr>
        <w:jc w:val="center"/>
        <w:rPr>
          <w:rFonts w:ascii="Arial Narrow" w:hAnsi="Arial Narrow" w:cs="Arial"/>
          <w:b/>
          <w:bCs/>
          <w:color w:val="5F5F5F"/>
          <w:sz w:val="32"/>
          <w:szCs w:val="32"/>
        </w:rPr>
      </w:pPr>
      <w:r>
        <w:rPr>
          <w:rFonts w:ascii="Arial Narrow" w:hAnsi="Arial Narrow" w:cs="Arial"/>
          <w:b/>
          <w:bCs/>
          <w:color w:val="5F5F5F"/>
          <w:sz w:val="32"/>
          <w:szCs w:val="32"/>
        </w:rPr>
        <w:t xml:space="preserve">Présentation du </w:t>
      </w:r>
      <w:r w:rsidR="001900E2">
        <w:rPr>
          <w:rFonts w:ascii="Arial Narrow" w:hAnsi="Arial Narrow" w:cs="Arial"/>
          <w:b/>
          <w:bCs/>
          <w:color w:val="5F5F5F"/>
          <w:sz w:val="32"/>
          <w:szCs w:val="32"/>
        </w:rPr>
        <w:t>bénéficiaire</w:t>
      </w:r>
    </w:p>
    <w:p w14:paraId="6CA74F1E" w14:textId="77777777" w:rsidR="00D153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69931733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Actionnariat</w:t>
      </w:r>
    </w:p>
    <w:p w14:paraId="4AEDEF8B" w14:textId="77777777" w:rsidR="00D153EE" w:rsidRPr="009D62F2" w:rsidRDefault="00D153EE" w:rsidP="009D0FEE">
      <w:pPr>
        <w:numPr>
          <w:ilvl w:val="0"/>
          <w:numId w:val="1"/>
        </w:numPr>
        <w:tabs>
          <w:tab w:val="clear" w:pos="720"/>
          <w:tab w:val="num" w:pos="1428"/>
        </w:tabs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capital et évolution récente.</w:t>
      </w:r>
    </w:p>
    <w:p w14:paraId="250B968B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En cas de détention par une holding, préciser l'actionnariat de cette dernière. Si le demandeur fait partie d’un groupe, joindre un organigramme (avec participations, effectifs et chiffre</w:t>
      </w: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s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d’affaires des sociétés du groupe).</w:t>
      </w:r>
    </w:p>
    <w:p w14:paraId="489B0D51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succincte du parcours des dirigeants ou curriculum vitae.</w:t>
      </w:r>
    </w:p>
    <w:p w14:paraId="7F5AA674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CD00"/>
          <w:sz w:val="20"/>
          <w:szCs w:val="20"/>
        </w:rPr>
      </w:pPr>
    </w:p>
    <w:p w14:paraId="53B09BA9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Activité actuelle</w:t>
      </w:r>
    </w:p>
    <w:p w14:paraId="39509569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Nature de l’activité. Principaux produits et/ou procédés propres (et/ou issus du négoce).</w:t>
      </w:r>
    </w:p>
    <w:p w14:paraId="6380B003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Répartition du chiffre d’affaires par produits, par clients, par zones géographiques (national/international).</w:t>
      </w:r>
    </w:p>
    <w:p w14:paraId="5AED5F3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Modèles de revenu (ventes directes et/ou indirectes, licences, ou autres...), modes de commercialisation, circuits de distribution.</w:t>
      </w:r>
    </w:p>
    <w:p w14:paraId="5F6BCCE6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45A08BAA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Stratégie</w:t>
      </w:r>
    </w:p>
    <w:p w14:paraId="3B1AD91E" w14:textId="77777777" w:rsidR="00D153EE" w:rsidRPr="00D05E03" w:rsidRDefault="00D153EE" w:rsidP="00D05E03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Position concurrentielle au niveau national et international et principaux concurrents.</w:t>
      </w:r>
    </w:p>
    <w:p w14:paraId="10081E01" w14:textId="77777777" w:rsidR="00D153EE" w:rsidRPr="009D62F2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color w:val="FF9900"/>
          <w:sz w:val="20"/>
          <w:szCs w:val="20"/>
        </w:rPr>
      </w:pPr>
    </w:p>
    <w:p w14:paraId="2273D87E" w14:textId="77777777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Ressources humaines et technologiques</w:t>
      </w:r>
    </w:p>
    <w:p w14:paraId="5145223A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Effectif total actuel et répartition (cadres/non cadres, commercial, production, R&amp;</w:t>
      </w:r>
      <w:proofErr w:type="gramStart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D,…</w:t>
      </w:r>
      <w:proofErr w:type="gramEnd"/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).</w:t>
      </w:r>
    </w:p>
    <w:p w14:paraId="643EFDB5" w14:textId="77777777" w:rsidR="00D153EE" w:rsidRPr="009D62F2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sites et moyens de production et de R&amp;D.</w:t>
      </w:r>
    </w:p>
    <w:p w14:paraId="5F980582" w14:textId="01954EEB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Principaux savoir-faire et/ou technologies maîtrisés par l</w:t>
      </w:r>
      <w:r w:rsidR="00E1437F">
        <w:rPr>
          <w:rFonts w:ascii="Arial Unicode MS" w:eastAsia="Arial Unicode MS" w:hAnsi="Arial Unicode MS" w:cs="Arial Unicode MS"/>
          <w:color w:val="786E64"/>
          <w:sz w:val="20"/>
          <w:szCs w:val="20"/>
        </w:rPr>
        <w:t>e bénéficiaire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6618369F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Protections industrielles mises en </w:t>
      </w:r>
      <w:r w:rsidR="009D0FEE"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œuvre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 xml:space="preserve"> (brevets, marques, modèles…).</w:t>
      </w:r>
    </w:p>
    <w:p w14:paraId="49F46F44" w14:textId="77777777" w:rsidR="00D153EE" w:rsidRPr="009D62F2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Divisions ou départements impliqués dans le projet.</w:t>
      </w:r>
    </w:p>
    <w:p w14:paraId="415D670F" w14:textId="77777777" w:rsidR="009D0FEE" w:rsidRDefault="00D153EE" w:rsidP="009D0FEE">
      <w:pPr>
        <w:numPr>
          <w:ilvl w:val="0"/>
          <w:numId w:val="1"/>
        </w:numPr>
        <w:spacing w:before="60"/>
        <w:ind w:left="1422" w:hanging="357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Description des compétences apportées au projet (au niveau R&amp;D, marketin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g, industriel et  commercial) et p</w:t>
      </w:r>
      <w:r w:rsidRPr="009D62F2">
        <w:rPr>
          <w:rFonts w:ascii="Arial Unicode MS" w:eastAsia="Arial Unicode MS" w:hAnsi="Arial Unicode MS" w:cs="Arial Unicode MS"/>
          <w:color w:val="786E64"/>
          <w:sz w:val="20"/>
          <w:szCs w:val="20"/>
        </w:rPr>
        <w:t>résentation des personnes clés impliquées</w:t>
      </w:r>
      <w:r w:rsidRPr="009D62F2">
        <w:rPr>
          <w:rFonts w:ascii="Arial Unicode MS" w:eastAsia="Arial Unicode MS" w:hAnsi="Arial Unicode MS" w:cs="Arial Unicode MS"/>
          <w:color w:val="5F5F5F"/>
          <w:sz w:val="20"/>
          <w:szCs w:val="20"/>
        </w:rPr>
        <w:t>.</w:t>
      </w:r>
    </w:p>
    <w:p w14:paraId="37477EBF" w14:textId="77777777" w:rsidR="009D0FEE" w:rsidRPr="009D0FEE" w:rsidRDefault="009D0FEE" w:rsidP="009D0FEE">
      <w:pPr>
        <w:spacing w:before="60"/>
        <w:ind w:left="1422"/>
        <w:jc w:val="both"/>
        <w:rPr>
          <w:rFonts w:ascii="Arial Unicode MS" w:eastAsia="Arial Unicode MS" w:hAnsi="Arial Unicode MS" w:cs="Arial Unicode MS"/>
          <w:color w:val="5F5F5F"/>
          <w:sz w:val="20"/>
          <w:szCs w:val="20"/>
        </w:rPr>
      </w:pPr>
    </w:p>
    <w:p w14:paraId="4CD62620" w14:textId="2627F492" w:rsidR="00D153EE" w:rsidRPr="009D0FEE" w:rsidRDefault="00D153EE" w:rsidP="009D0FEE">
      <w:pPr>
        <w:ind w:left="708"/>
        <w:jc w:val="both"/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</w:pPr>
      <w:r w:rsidRPr="009D0FEE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Responsabilité sociétale d</w:t>
      </w:r>
      <w:r w:rsidR="007F1F02">
        <w:rPr>
          <w:rFonts w:ascii="Arial Unicode MS" w:eastAsia="Arial Unicode MS" w:hAnsi="Arial Unicode MS" w:cs="Arial Unicode MS"/>
          <w:b/>
          <w:color w:val="FFCD00"/>
          <w:sz w:val="20"/>
          <w:szCs w:val="20"/>
        </w:rPr>
        <w:t>u bénéficiaire</w:t>
      </w:r>
    </w:p>
    <w:p w14:paraId="4E817111" w14:textId="452906F3" w:rsidR="00D153EE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Politiques et initiatives à la responsabilité sociétale d</w:t>
      </w:r>
      <w:r w:rsidR="007F1F02">
        <w:rPr>
          <w:rFonts w:ascii="Arial Unicode MS" w:eastAsia="Arial Unicode MS" w:hAnsi="Arial Unicode MS" w:cs="Arial Unicode MS"/>
          <w:color w:val="786E64"/>
          <w:sz w:val="20"/>
          <w:szCs w:val="20"/>
        </w:rPr>
        <w:t>u bénéficiaire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56DB720A" w14:textId="77777777" w:rsidR="005F7518" w:rsidRDefault="00D153EE" w:rsidP="009D0FEE">
      <w:pPr>
        <w:numPr>
          <w:ilvl w:val="0"/>
          <w:numId w:val="1"/>
        </w:numPr>
        <w:spacing w:before="120"/>
        <w:ind w:left="1428"/>
        <w:jc w:val="both"/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  <w:r>
        <w:rPr>
          <w:rFonts w:ascii="Arial Unicode MS" w:eastAsia="Arial Unicode MS" w:hAnsi="Arial Unicode MS" w:cs="Arial Unicode MS"/>
          <w:color w:val="786E64"/>
          <w:sz w:val="20"/>
          <w:szCs w:val="20"/>
        </w:rPr>
        <w:t>Labels ou certifications environnementaux ou énergétique</w:t>
      </w:r>
      <w:r w:rsidR="005F7518">
        <w:rPr>
          <w:rFonts w:ascii="Arial Unicode MS" w:eastAsia="Arial Unicode MS" w:hAnsi="Arial Unicode MS" w:cs="Arial Unicode MS"/>
          <w:color w:val="786E64"/>
          <w:sz w:val="20"/>
          <w:szCs w:val="20"/>
        </w:rPr>
        <w:t>.</w:t>
      </w:r>
    </w:p>
    <w:p w14:paraId="3BB2D3CF" w14:textId="77777777" w:rsidR="008D3B16" w:rsidRPr="00D05E03" w:rsidRDefault="008D3B16" w:rsidP="00D05E03">
      <w:pPr>
        <w:rPr>
          <w:rFonts w:ascii="Arial Unicode MS" w:eastAsia="Arial Unicode MS" w:hAnsi="Arial Unicode MS" w:cs="Arial Unicode MS"/>
          <w:color w:val="786E64"/>
          <w:sz w:val="20"/>
          <w:szCs w:val="20"/>
        </w:rPr>
      </w:pPr>
    </w:p>
    <w:sectPr w:rsidR="008D3B16" w:rsidRPr="00D05E03" w:rsidSect="008D3B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227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AC1A1" w14:textId="77777777" w:rsidR="00402C8F" w:rsidRDefault="00402C8F" w:rsidP="008D3B16">
      <w:r>
        <w:separator/>
      </w:r>
    </w:p>
  </w:endnote>
  <w:endnote w:type="continuationSeparator" w:id="0">
    <w:p w14:paraId="72C5CE91" w14:textId="77777777" w:rsidR="00402C8F" w:rsidRDefault="00402C8F" w:rsidP="008D3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4DD43E" w14:textId="77777777" w:rsidR="001F1A5F" w:rsidRDefault="001F1A5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A1EDF" w14:textId="77777777" w:rsidR="001F1A5F" w:rsidRDefault="001F1A5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5AEBE" w14:textId="77777777" w:rsidR="001F1A5F" w:rsidRDefault="001F1A5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46E6F" w14:textId="77777777" w:rsidR="00402C8F" w:rsidRDefault="00402C8F" w:rsidP="008D3B16">
      <w:r>
        <w:separator/>
      </w:r>
    </w:p>
  </w:footnote>
  <w:footnote w:type="continuationSeparator" w:id="0">
    <w:p w14:paraId="4118E12B" w14:textId="77777777" w:rsidR="00402C8F" w:rsidRDefault="00402C8F" w:rsidP="008D3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54D244" w14:textId="77777777" w:rsidR="001F1A5F" w:rsidRDefault="001F1A5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1A7E5" w14:textId="2D173BF3" w:rsidR="00D153EE" w:rsidRDefault="00A33D54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82DA19F" wp14:editId="1C96F08A">
          <wp:simplePos x="0" y="0"/>
          <wp:positionH relativeFrom="column">
            <wp:posOffset>4510405</wp:posOffset>
          </wp:positionH>
          <wp:positionV relativeFrom="paragraph">
            <wp:posOffset>-53975</wp:posOffset>
          </wp:positionV>
          <wp:extent cx="775335" cy="749935"/>
          <wp:effectExtent l="0" t="0" r="5715" b="0"/>
          <wp:wrapNone/>
          <wp:docPr id="6" name="Picture 66">
            <a:extLst xmlns:a="http://schemas.openxmlformats.org/drawingml/2006/main">
              <a:ext uri="{FF2B5EF4-FFF2-40B4-BE49-F238E27FC236}">
                <a16:creationId xmlns:a16="http://schemas.microsoft.com/office/drawing/2014/main" id="{49B99CB8-8EB2-4833-9504-4E555A1F62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6">
                    <a:extLst>
                      <a:ext uri="{FF2B5EF4-FFF2-40B4-BE49-F238E27FC236}">
                        <a16:creationId xmlns:a16="http://schemas.microsoft.com/office/drawing/2014/main" id="{49B99CB8-8EB2-4833-9504-4E555A1F62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775335" cy="7499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5873418" wp14:editId="5CB4BBD6">
          <wp:simplePos x="0" y="0"/>
          <wp:positionH relativeFrom="column">
            <wp:posOffset>5548630</wp:posOffset>
          </wp:positionH>
          <wp:positionV relativeFrom="paragraph">
            <wp:posOffset>-44450</wp:posOffset>
          </wp:positionV>
          <wp:extent cx="937895" cy="749935"/>
          <wp:effectExtent l="0" t="0" r="0" b="0"/>
          <wp:wrapNone/>
          <wp:docPr id="7" name="Image 6">
            <a:extLst xmlns:a="http://schemas.openxmlformats.org/drawingml/2006/main">
              <a:ext uri="{FF2B5EF4-FFF2-40B4-BE49-F238E27FC236}">
                <a16:creationId xmlns:a16="http://schemas.microsoft.com/office/drawing/2014/main" id="{9B136C89-9D43-4A57-9A10-7440188942D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6">
                    <a:extLst>
                      <a:ext uri="{FF2B5EF4-FFF2-40B4-BE49-F238E27FC236}">
                        <a16:creationId xmlns:a16="http://schemas.microsoft.com/office/drawing/2014/main" id="{9B136C89-9D43-4A57-9A10-7440188942D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7895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E7DAF3A" wp14:editId="49BFC350">
          <wp:simplePos x="0" y="0"/>
          <wp:positionH relativeFrom="column">
            <wp:posOffset>1834988</wp:posOffset>
          </wp:positionH>
          <wp:positionV relativeFrom="paragraph">
            <wp:posOffset>-53975</wp:posOffset>
          </wp:positionV>
          <wp:extent cx="2343150" cy="821690"/>
          <wp:effectExtent l="0" t="0" r="0" b="0"/>
          <wp:wrapNone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CB3A6C3E-0861-4C19-8DC6-A7BAEC2611F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CB3A6C3E-0861-4C19-8DC6-A7BAEC2611F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2343150" cy="821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153EE">
      <w:rPr>
        <w:noProof/>
      </w:rPr>
      <w:drawing>
        <wp:inline distT="0" distB="0" distL="0" distR="0" wp14:anchorId="180A468A" wp14:editId="5405CC23">
          <wp:extent cx="1691640" cy="449580"/>
          <wp:effectExtent l="0" t="0" r="3810" b="7620"/>
          <wp:docPr id="1" name="Picture 6" descr="BPI_France_RVB_fd_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97" name="Picture 6" descr="BPI_France_RVB_fd_blanc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4495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 w:rsidR="00D153EE">
      <w:tab/>
    </w:r>
    <w:r w:rsidR="00D153EE">
      <w:tab/>
    </w:r>
    <w:r w:rsidR="00F8007F">
      <w:rPr>
        <w:noProof/>
      </w:rPr>
      <w:t xml:space="preserve">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449AE" w14:textId="77777777" w:rsidR="001F1A5F" w:rsidRDefault="001F1A5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C600DD"/>
    <w:multiLevelType w:val="hybridMultilevel"/>
    <w:tmpl w:val="C9DEEA64"/>
    <w:lvl w:ilvl="0" w:tplc="93C68C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CD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B16"/>
    <w:rsid w:val="001900E2"/>
    <w:rsid w:val="00193786"/>
    <w:rsid w:val="001C187E"/>
    <w:rsid w:val="001C4E86"/>
    <w:rsid w:val="001F1A5F"/>
    <w:rsid w:val="002557C9"/>
    <w:rsid w:val="003D4836"/>
    <w:rsid w:val="004022FF"/>
    <w:rsid w:val="00402C8F"/>
    <w:rsid w:val="00420EAE"/>
    <w:rsid w:val="00482589"/>
    <w:rsid w:val="004C5832"/>
    <w:rsid w:val="0055522E"/>
    <w:rsid w:val="005F4559"/>
    <w:rsid w:val="005F7518"/>
    <w:rsid w:val="006302DD"/>
    <w:rsid w:val="006E27D4"/>
    <w:rsid w:val="006E7106"/>
    <w:rsid w:val="006F55E3"/>
    <w:rsid w:val="007E657D"/>
    <w:rsid w:val="007F1F02"/>
    <w:rsid w:val="008D3B16"/>
    <w:rsid w:val="008F0AF7"/>
    <w:rsid w:val="00924CC3"/>
    <w:rsid w:val="009D0FEE"/>
    <w:rsid w:val="00A33D54"/>
    <w:rsid w:val="00C04BC0"/>
    <w:rsid w:val="00C1050E"/>
    <w:rsid w:val="00D05E03"/>
    <w:rsid w:val="00D153EE"/>
    <w:rsid w:val="00D43F58"/>
    <w:rsid w:val="00E1437F"/>
    <w:rsid w:val="00E64A57"/>
    <w:rsid w:val="00EF55B6"/>
    <w:rsid w:val="00F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3A95F8E"/>
  <w15:chartTrackingRefBased/>
  <w15:docId w15:val="{1C5ABDA5-B6B4-4E1D-8FE9-4A4DDC3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">
    <w:name w:val="essai"/>
    <w:basedOn w:val="Normal"/>
    <w:rsid w:val="00C1050E"/>
    <w:pPr>
      <w:spacing w:line="360" w:lineRule="auto"/>
      <w:jc w:val="both"/>
    </w:pPr>
    <w:rPr>
      <w:rFonts w:ascii="Comic Sans MS" w:hAnsi="Comic Sans MS"/>
      <w:i/>
      <w:sz w:val="22"/>
    </w:rPr>
  </w:style>
  <w:style w:type="paragraph" w:customStyle="1" w:styleId="claire">
    <w:name w:val="claire"/>
    <w:basedOn w:val="Normal"/>
    <w:autoRedefine/>
    <w:rsid w:val="004022FF"/>
    <w:rPr>
      <w:rFonts w:ascii="Comic Sans MS" w:hAnsi="Comic Sans MS"/>
      <w:sz w:val="22"/>
      <w:szCs w:val="22"/>
    </w:rPr>
  </w:style>
  <w:style w:type="paragraph" w:styleId="En-tte">
    <w:name w:val="header"/>
    <w:basedOn w:val="Normal"/>
    <w:link w:val="En-tt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D3B16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8D3B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D3B16"/>
    <w:rPr>
      <w:sz w:val="24"/>
      <w:szCs w:val="24"/>
    </w:rPr>
  </w:style>
  <w:style w:type="table" w:styleId="Grilledutableau">
    <w:name w:val="Table Grid"/>
    <w:basedOn w:val="TableauNormal"/>
    <w:uiPriority w:val="59"/>
    <w:rsid w:val="008D3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4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EC01A804EACB48802AD369AD46904B" ma:contentTypeVersion="14" ma:contentTypeDescription="Crée un document." ma:contentTypeScope="" ma:versionID="3f78ca845481f157248c4b7fbace598c">
  <xsd:schema xmlns:xsd="http://www.w3.org/2001/XMLSchema" xmlns:xs="http://www.w3.org/2001/XMLSchema" xmlns:p="http://schemas.microsoft.com/office/2006/metadata/properties" xmlns:ns2="b3db86b3-3193-42bd-8147-fb6bf778dfec" xmlns:ns3="fedd9fb9-c19e-4430-85f2-84f2aded3f2f" targetNamespace="http://schemas.microsoft.com/office/2006/metadata/properties" ma:root="true" ma:fieldsID="b17e4d8ff47078071b5e67fe74870394" ns2:_="" ns3:_="">
    <xsd:import namespace="b3db86b3-3193-42bd-8147-fb6bf778dfec"/>
    <xsd:import namespace="fedd9fb9-c19e-4430-85f2-84f2aded3f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Agn_x00e8_sLaurent_x002d_Morea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db86b3-3193-42bd-8147-fb6bf778d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Agn_x00e8_sLaurent_x002d_Moreau" ma:index="21" nillable="true" ma:displayName="Nom du contact" ma:format="Dropdown" ma:list="UserInfo" ma:SharePointGroup="0" ma:internalName="Agn_x00e8_sLaurent_x002d_Morea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9fb9-c19e-4430-85f2-84f2aded3f2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n_x00e8_sLaurent_x002d_Moreau xmlns="b3db86b3-3193-42bd-8147-fb6bf778dfec">
      <UserInfo>
        <DisplayName/>
        <AccountId xsi:nil="true"/>
        <AccountType/>
      </UserInfo>
    </Agn_x00e8_sLaurent_x002d_Moreau>
  </documentManagement>
</p:properties>
</file>

<file path=customXml/itemProps1.xml><?xml version="1.0" encoding="utf-8"?>
<ds:datastoreItem xmlns:ds="http://schemas.openxmlformats.org/officeDocument/2006/customXml" ds:itemID="{F191020B-B0ED-4FA9-A2F9-A0C706422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9D95D-65E9-44BD-AC26-EE74F8DE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E3C529-9DD6-443B-93C2-98F51BCB5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db86b3-3193-42bd-8147-fb6bf778dfec"/>
    <ds:schemaRef ds:uri="fedd9fb9-c19e-4430-85f2-84f2aded3f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2B1FC5-2608-43D4-9279-06AB9BA80A66}">
  <ds:schemaRefs>
    <ds:schemaRef ds:uri="http://purl.org/dc/terms/"/>
    <ds:schemaRef ds:uri="b3db86b3-3193-42bd-8147-fb6bf778dfec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fedd9fb9-c19e-4430-85f2-84f2aded3f2f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JOHNSON</dc:creator>
  <cp:keywords/>
  <dc:description/>
  <cp:lastModifiedBy>Julien BREMME</cp:lastModifiedBy>
  <cp:revision>9</cp:revision>
  <dcterms:created xsi:type="dcterms:W3CDTF">2022-04-28T07:29:00Z</dcterms:created>
  <dcterms:modified xsi:type="dcterms:W3CDTF">2022-09-29T15:06:00Z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0x01010075EC01A804EACB48802AD369AD46904B</vt:lpwstr>
  </property>
  <property fmtid="{D5CDD505-2E9C-101B-9397-08002B2CF9AE}" pid="3" name="MSIP_Label_26615553-48f4-466c-a66f-a3bb9a6459c5_Enabled">
    <vt:lpwstr>true</vt:lpwstr>
  </property>
  <property fmtid="{D5CDD505-2E9C-101B-9397-08002B2CF9AE}" pid="4" name="MSIP_Label_26615553-48f4-466c-a66f-a3bb9a6459c5_SetDate">
    <vt:lpwstr>2022-04-28T07:29:31Z</vt:lpwstr>
  </property>
  <property fmtid="{D5CDD505-2E9C-101B-9397-08002B2CF9AE}" pid="5" name="MSIP_Label_26615553-48f4-466c-a66f-a3bb9a6459c5_Method">
    <vt:lpwstr>Standard</vt:lpwstr>
  </property>
  <property fmtid="{D5CDD505-2E9C-101B-9397-08002B2CF9AE}" pid="6" name="MSIP_Label_26615553-48f4-466c-a66f-a3bb9a6459c5_Name">
    <vt:lpwstr>C1 - Interne</vt:lpwstr>
  </property>
  <property fmtid="{D5CDD505-2E9C-101B-9397-08002B2CF9AE}" pid="7" name="MSIP_Label_26615553-48f4-466c-a66f-a3bb9a6459c5_SiteId">
    <vt:lpwstr>1fbeb981-82a8-4cd1-8a51-a83806530676</vt:lpwstr>
  </property>
  <property fmtid="{D5CDD505-2E9C-101B-9397-08002B2CF9AE}" pid="8" name="MSIP_Label_26615553-48f4-466c-a66f-a3bb9a6459c5_ActionId">
    <vt:lpwstr>76b67a88-a62f-4ebc-bc07-144ff98a7077</vt:lpwstr>
  </property>
  <property fmtid="{D5CDD505-2E9C-101B-9397-08002B2CF9AE}" pid="9" name="MSIP_Label_26615553-48f4-466c-a66f-a3bb9a6459c5_ContentBits">
    <vt:lpwstr>0</vt:lpwstr>
  </property>
</Properties>
</file>